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A11BE" w14:textId="2EEBED0E" w:rsidR="00CF67DA" w:rsidRPr="00530D1B" w:rsidRDefault="00CF67DA" w:rsidP="00CF67DA">
      <w:pPr>
        <w:jc w:val="center"/>
        <w:rPr>
          <w:rFonts w:asciiTheme="majorHAnsi" w:hAnsiTheme="majorHAnsi"/>
          <w:b/>
        </w:rPr>
      </w:pPr>
      <w:r w:rsidRPr="00530D1B">
        <w:rPr>
          <w:rFonts w:asciiTheme="majorHAnsi" w:hAnsiTheme="majorHAnsi"/>
          <w:b/>
        </w:rPr>
        <w:t>LGSEC Board Meeting</w:t>
      </w:r>
      <w:r w:rsidR="008701B8">
        <w:rPr>
          <w:rFonts w:asciiTheme="majorHAnsi" w:hAnsiTheme="majorHAnsi"/>
          <w:b/>
        </w:rPr>
        <w:t xml:space="preserve"> Notes</w:t>
      </w:r>
    </w:p>
    <w:p w14:paraId="5DB7A7F3" w14:textId="77777777" w:rsidR="00CF67DA" w:rsidRPr="00530D1B" w:rsidRDefault="00CF67DA" w:rsidP="00CF67DA">
      <w:pPr>
        <w:jc w:val="center"/>
        <w:rPr>
          <w:rFonts w:asciiTheme="majorHAnsi" w:hAnsiTheme="majorHAnsi"/>
          <w:b/>
        </w:rPr>
      </w:pPr>
      <w:r w:rsidRPr="00530D1B">
        <w:rPr>
          <w:rFonts w:asciiTheme="majorHAnsi" w:hAnsiTheme="majorHAnsi"/>
          <w:b/>
        </w:rPr>
        <w:t>October 5, 2015</w:t>
      </w:r>
    </w:p>
    <w:p w14:paraId="69B2EDEA" w14:textId="77777777" w:rsidR="00CF67DA" w:rsidRPr="00530D1B" w:rsidRDefault="00CF67DA" w:rsidP="00CF67DA">
      <w:pPr>
        <w:jc w:val="center"/>
        <w:rPr>
          <w:rFonts w:asciiTheme="majorHAnsi" w:hAnsiTheme="majorHAnsi"/>
          <w:b/>
        </w:rPr>
      </w:pPr>
    </w:p>
    <w:p w14:paraId="105E25A5" w14:textId="11E85BF8" w:rsidR="00CF67DA" w:rsidRDefault="007B7577" w:rsidP="007B757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Board discussed administrative items including regulatory staffing for LGSEC and the status of the 2015 budget.</w:t>
      </w:r>
    </w:p>
    <w:p w14:paraId="0603DD78" w14:textId="30F81FE1" w:rsidR="007B7577" w:rsidRDefault="00BC2C98" w:rsidP="007B757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Board </w:t>
      </w:r>
      <w:r w:rsidR="007F2AF2">
        <w:rPr>
          <w:rFonts w:asciiTheme="majorHAnsi" w:hAnsiTheme="majorHAnsi"/>
        </w:rPr>
        <w:t xml:space="preserve">discussed </w:t>
      </w:r>
      <w:r w:rsidR="000566EF">
        <w:rPr>
          <w:rFonts w:asciiTheme="majorHAnsi" w:hAnsiTheme="majorHAnsi"/>
        </w:rPr>
        <w:t xml:space="preserve">the CCA Forum follow up </w:t>
      </w:r>
      <w:r w:rsidR="00484ED1">
        <w:rPr>
          <w:rFonts w:asciiTheme="majorHAnsi" w:hAnsiTheme="majorHAnsi"/>
        </w:rPr>
        <w:t>and next steps; in particular, LGSEC’s role in supporting CCA’s and helping the Center for Climate Protection with the CCA Forum in March of 2016.</w:t>
      </w:r>
    </w:p>
    <w:p w14:paraId="700E21EB" w14:textId="340C2A53" w:rsidR="00484ED1" w:rsidRDefault="00D572A3" w:rsidP="007B757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Kate Meis provided an update on the integrated state funding model, and the Board discussed options for what entities could play an aggregation role for projects at the regional level.</w:t>
      </w:r>
    </w:p>
    <w:p w14:paraId="51C08672" w14:textId="30B4B221" w:rsidR="00D572A3" w:rsidRDefault="00983B1B" w:rsidP="007B757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Board acknowledged a need for statewide PACE standardization and agreed to discuss further at the next Board Meeting. </w:t>
      </w:r>
    </w:p>
    <w:p w14:paraId="7CF83963" w14:textId="0FF37102" w:rsidR="000C39BE" w:rsidRPr="00826853" w:rsidRDefault="00A743BE" w:rsidP="0082685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Board provided feedback on the strategic </w:t>
      </w:r>
      <w:r w:rsidR="00826853">
        <w:rPr>
          <w:rFonts w:asciiTheme="majorHAnsi" w:hAnsiTheme="majorHAnsi"/>
        </w:rPr>
        <w:t xml:space="preserve">plan concepts and language. The Board also </w:t>
      </w:r>
      <w:r>
        <w:rPr>
          <w:rFonts w:asciiTheme="majorHAnsi" w:hAnsiTheme="majorHAnsi"/>
        </w:rPr>
        <w:t xml:space="preserve">discussed implementation </w:t>
      </w:r>
      <w:r w:rsidR="00826853">
        <w:rPr>
          <w:rFonts w:asciiTheme="majorHAnsi" w:hAnsiTheme="majorHAnsi"/>
        </w:rPr>
        <w:t>of recommended actions, including staffing, membership engagement, and the agreement with LGC.</w:t>
      </w:r>
      <w:bookmarkStart w:id="0" w:name="_GoBack"/>
      <w:bookmarkEnd w:id="0"/>
    </w:p>
    <w:sectPr w:rsidR="000C39BE" w:rsidRPr="00826853" w:rsidSect="00CF67D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F6C07" w14:textId="77777777" w:rsidR="00A743BE" w:rsidRDefault="00A743BE" w:rsidP="002B6939">
      <w:r>
        <w:separator/>
      </w:r>
    </w:p>
  </w:endnote>
  <w:endnote w:type="continuationSeparator" w:id="0">
    <w:p w14:paraId="2EC4729C" w14:textId="77777777" w:rsidR="00A743BE" w:rsidRDefault="00A743BE" w:rsidP="002B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9751A" w14:textId="77777777" w:rsidR="00A743BE" w:rsidRDefault="00A743BE" w:rsidP="008513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E2C6D" w14:textId="77777777" w:rsidR="00A743BE" w:rsidRDefault="00A743BE" w:rsidP="002B693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E4E29" w14:textId="77777777" w:rsidR="00A743BE" w:rsidRDefault="00A743BE" w:rsidP="008513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8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F97F4B" w14:textId="77777777" w:rsidR="00A743BE" w:rsidRDefault="00A743BE" w:rsidP="002B69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E973B" w14:textId="77777777" w:rsidR="00A743BE" w:rsidRDefault="00A743BE" w:rsidP="002B6939">
      <w:r>
        <w:separator/>
      </w:r>
    </w:p>
  </w:footnote>
  <w:footnote w:type="continuationSeparator" w:id="0">
    <w:p w14:paraId="7F8C2907" w14:textId="77777777" w:rsidR="00A743BE" w:rsidRDefault="00A743BE" w:rsidP="002B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0D2"/>
    <w:multiLevelType w:val="hybridMultilevel"/>
    <w:tmpl w:val="2B7A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65B6"/>
    <w:multiLevelType w:val="hybridMultilevel"/>
    <w:tmpl w:val="7AB4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F06E4"/>
    <w:multiLevelType w:val="hybridMultilevel"/>
    <w:tmpl w:val="2AF2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24B9A"/>
    <w:multiLevelType w:val="hybridMultilevel"/>
    <w:tmpl w:val="44E2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03CF3"/>
    <w:multiLevelType w:val="hybridMultilevel"/>
    <w:tmpl w:val="D4C6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06A8E"/>
    <w:multiLevelType w:val="hybridMultilevel"/>
    <w:tmpl w:val="3D12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038A6"/>
    <w:multiLevelType w:val="hybridMultilevel"/>
    <w:tmpl w:val="0490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21730"/>
    <w:multiLevelType w:val="hybridMultilevel"/>
    <w:tmpl w:val="9728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3769B"/>
    <w:multiLevelType w:val="hybridMultilevel"/>
    <w:tmpl w:val="A3F8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0073C"/>
    <w:multiLevelType w:val="hybridMultilevel"/>
    <w:tmpl w:val="7B18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0652E"/>
    <w:multiLevelType w:val="hybridMultilevel"/>
    <w:tmpl w:val="C822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A44D4"/>
    <w:multiLevelType w:val="hybridMultilevel"/>
    <w:tmpl w:val="8FD0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57538"/>
    <w:multiLevelType w:val="hybridMultilevel"/>
    <w:tmpl w:val="8C42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F26F1"/>
    <w:multiLevelType w:val="hybridMultilevel"/>
    <w:tmpl w:val="466A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DA"/>
    <w:rsid w:val="000566EF"/>
    <w:rsid w:val="000B3275"/>
    <w:rsid w:val="000C39BE"/>
    <w:rsid w:val="00192975"/>
    <w:rsid w:val="001D68C7"/>
    <w:rsid w:val="002B6939"/>
    <w:rsid w:val="003F7C65"/>
    <w:rsid w:val="00484ED1"/>
    <w:rsid w:val="004E5847"/>
    <w:rsid w:val="00530D1B"/>
    <w:rsid w:val="006105D9"/>
    <w:rsid w:val="006661E0"/>
    <w:rsid w:val="00670395"/>
    <w:rsid w:val="00796391"/>
    <w:rsid w:val="007B7577"/>
    <w:rsid w:val="007F2AF2"/>
    <w:rsid w:val="00826853"/>
    <w:rsid w:val="00851395"/>
    <w:rsid w:val="0086034E"/>
    <w:rsid w:val="008701B8"/>
    <w:rsid w:val="00983B1B"/>
    <w:rsid w:val="00A54567"/>
    <w:rsid w:val="00A743BE"/>
    <w:rsid w:val="00BC2C98"/>
    <w:rsid w:val="00CF67DA"/>
    <w:rsid w:val="00D5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A44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67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6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939"/>
  </w:style>
  <w:style w:type="character" w:styleId="PageNumber">
    <w:name w:val="page number"/>
    <w:basedOn w:val="DefaultParagraphFont"/>
    <w:uiPriority w:val="99"/>
    <w:semiHidden/>
    <w:unhideWhenUsed/>
    <w:rsid w:val="002B69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67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6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939"/>
  </w:style>
  <w:style w:type="character" w:styleId="PageNumber">
    <w:name w:val="page number"/>
    <w:basedOn w:val="DefaultParagraphFont"/>
    <w:uiPriority w:val="99"/>
    <w:semiHidden/>
    <w:unhideWhenUsed/>
    <w:rsid w:val="002B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737</Characters>
  <Application>Microsoft Macintosh Word</Application>
  <DocSecurity>0</DocSecurity>
  <Lines>6</Lines>
  <Paragraphs>1</Paragraphs>
  <ScaleCrop>false</ScaleCrop>
  <Company>Local Government Commission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Woods</dc:creator>
  <cp:keywords/>
  <dc:description/>
  <cp:lastModifiedBy>Alicia Brown</cp:lastModifiedBy>
  <cp:revision>9</cp:revision>
  <dcterms:created xsi:type="dcterms:W3CDTF">2016-01-28T23:34:00Z</dcterms:created>
  <dcterms:modified xsi:type="dcterms:W3CDTF">2016-01-29T18:51:00Z</dcterms:modified>
</cp:coreProperties>
</file>